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706" w:rsidRPr="00532706" w:rsidRDefault="00532706" w:rsidP="00B50A09">
      <w:pPr>
        <w:spacing w:line="360" w:lineRule="exact"/>
        <w:rPr>
          <w:rFonts w:cs="Arial"/>
          <w:sz w:val="20"/>
          <w:szCs w:val="20"/>
          <w:rtl/>
        </w:rPr>
      </w:pPr>
      <w:r w:rsidRPr="00532706">
        <w:rPr>
          <w:rFonts w:cs="Arial" w:hint="cs"/>
          <w:sz w:val="20"/>
          <w:szCs w:val="20"/>
          <w:rtl/>
        </w:rPr>
        <w:t>ב"ה</w:t>
      </w:r>
      <w:bookmarkStart w:id="0" w:name="_GoBack"/>
      <w:bookmarkEnd w:id="0"/>
    </w:p>
    <w:p w:rsidR="00D15927" w:rsidRPr="002731DE" w:rsidRDefault="002731DE" w:rsidP="00B50A09">
      <w:pPr>
        <w:spacing w:line="360" w:lineRule="exact"/>
        <w:rPr>
          <w:rFonts w:cs="Arial"/>
          <w:b/>
          <w:bCs/>
          <w:sz w:val="28"/>
          <w:szCs w:val="28"/>
          <w:rtl/>
        </w:rPr>
      </w:pPr>
      <w:r w:rsidRPr="002731DE">
        <w:rPr>
          <w:rFonts w:cs="Arial" w:hint="cs"/>
          <w:b/>
          <w:bCs/>
          <w:sz w:val="28"/>
          <w:szCs w:val="28"/>
          <w:rtl/>
        </w:rPr>
        <w:t>עסקה טובה</w:t>
      </w:r>
    </w:p>
    <w:p w:rsidR="00DB18CF" w:rsidRDefault="00732ACD" w:rsidP="00BA2AC4">
      <w:pPr>
        <w:rPr>
          <w:sz w:val="24"/>
          <w:szCs w:val="24"/>
          <w:rtl/>
        </w:rPr>
      </w:pPr>
      <w:r w:rsidRPr="002731DE">
        <w:rPr>
          <w:rFonts w:hint="cs"/>
          <w:sz w:val="24"/>
          <w:szCs w:val="24"/>
          <w:rtl/>
        </w:rPr>
        <w:t xml:space="preserve">משחק </w:t>
      </w:r>
      <w:r w:rsidR="00BA2AC4" w:rsidRPr="002731DE">
        <w:rPr>
          <w:rFonts w:hint="cs"/>
          <w:sz w:val="24"/>
          <w:szCs w:val="24"/>
          <w:rtl/>
        </w:rPr>
        <w:t>עסקים אסטרטגי המשלב היכרות עם מצוות וערכים יהודיים.</w:t>
      </w:r>
    </w:p>
    <w:p w:rsidR="002267DE" w:rsidRDefault="002267DE" w:rsidP="002267DE">
      <w:pPr>
        <w:rPr>
          <w:rFonts w:asciiTheme="minorBidi" w:eastAsia="Times New Roman" w:hAnsiTheme="minorBidi"/>
          <w:color w:val="1D2129"/>
          <w:sz w:val="24"/>
          <w:szCs w:val="24"/>
          <w:shd w:val="clear" w:color="auto" w:fill="FFFFFF"/>
          <w:rtl/>
        </w:rPr>
      </w:pPr>
      <w:r w:rsidRPr="00D67112">
        <w:rPr>
          <w:rFonts w:asciiTheme="minorBidi" w:eastAsia="Times New Roman" w:hAnsiTheme="minorBidi"/>
          <w:color w:val="1D2129"/>
          <w:sz w:val="24"/>
          <w:szCs w:val="24"/>
          <w:shd w:val="clear" w:color="auto" w:fill="FFFFFF"/>
          <w:rtl/>
        </w:rPr>
        <w:t xml:space="preserve">"עסקה טובה" סובב סביב ערים יהודיות (חברון, צפת ,טבריה, ירושלים ועוד..) כרטיסי ההפתעה והפקודה משלבים נושאי יהדות שונים מצוות וערכים יהודיים. </w:t>
      </w:r>
    </w:p>
    <w:p w:rsidR="002267DE" w:rsidRDefault="002267DE" w:rsidP="002267DE">
      <w:pPr>
        <w:rPr>
          <w:rFonts w:ascii="Arial" w:hAnsi="Arial" w:cs="Arial"/>
          <w:sz w:val="24"/>
          <w:szCs w:val="24"/>
          <w:shd w:val="clear" w:color="auto" w:fill="FFFFFF"/>
          <w:rtl/>
        </w:rPr>
      </w:pPr>
      <w:r w:rsidRPr="002267DE">
        <w:rPr>
          <w:rFonts w:ascii="Arial" w:hAnsi="Arial" w:cs="Arial" w:hint="cs"/>
          <w:b/>
          <w:bCs/>
          <w:sz w:val="24"/>
          <w:szCs w:val="24"/>
          <w:shd w:val="clear" w:color="auto" w:fill="FFFFFF"/>
          <w:rtl/>
        </w:rPr>
        <w:t>משימה:</w:t>
      </w:r>
      <w:r>
        <w:rPr>
          <w:rFonts w:ascii="Arial" w:hAnsi="Arial" w:cs="Arial" w:hint="cs"/>
          <w:sz w:val="24"/>
          <w:szCs w:val="24"/>
          <w:shd w:val="clear" w:color="auto" w:fill="FFFFFF"/>
          <w:rtl/>
        </w:rPr>
        <w:t xml:space="preserve"> להתקדם ולהרוויח.</w:t>
      </w:r>
    </w:p>
    <w:p w:rsidR="006A650C" w:rsidRPr="002731DE" w:rsidRDefault="004472DE" w:rsidP="006A650C">
      <w:pPr>
        <w:rPr>
          <w:b/>
          <w:bCs/>
          <w:sz w:val="24"/>
          <w:szCs w:val="24"/>
          <w:rtl/>
        </w:rPr>
      </w:pPr>
      <w:r w:rsidRPr="002731DE">
        <w:rPr>
          <w:rFonts w:hint="cs"/>
          <w:b/>
          <w:bCs/>
          <w:sz w:val="24"/>
          <w:szCs w:val="24"/>
          <w:rtl/>
        </w:rPr>
        <w:t>מהלך</w:t>
      </w:r>
      <w:r w:rsidR="006A650C" w:rsidRPr="002731DE">
        <w:rPr>
          <w:rFonts w:hint="cs"/>
          <w:b/>
          <w:bCs/>
          <w:sz w:val="24"/>
          <w:szCs w:val="24"/>
          <w:rtl/>
        </w:rPr>
        <w:t xml:space="preserve"> המשחק:</w:t>
      </w:r>
    </w:p>
    <w:p w:rsidR="00BA2AC4" w:rsidRPr="002731DE" w:rsidRDefault="00BA2AC4" w:rsidP="00BA2AC4">
      <w:pPr>
        <w:pStyle w:val="a3"/>
        <w:numPr>
          <w:ilvl w:val="0"/>
          <w:numId w:val="10"/>
        </w:numPr>
        <w:rPr>
          <w:sz w:val="24"/>
          <w:szCs w:val="24"/>
          <w:rtl/>
        </w:rPr>
      </w:pPr>
      <w:r w:rsidRPr="002731DE">
        <w:rPr>
          <w:rFonts w:hint="cs"/>
          <w:sz w:val="24"/>
          <w:szCs w:val="24"/>
          <w:rtl/>
        </w:rPr>
        <w:t xml:space="preserve">מערבבים היטב את הקלפים ומניחים אותם במקומם על הלוח. </w:t>
      </w:r>
    </w:p>
    <w:p w:rsidR="00AF4A64" w:rsidRPr="002731DE" w:rsidRDefault="00BA2AC4" w:rsidP="00BA2AC4">
      <w:pPr>
        <w:pStyle w:val="a3"/>
        <w:numPr>
          <w:ilvl w:val="0"/>
          <w:numId w:val="10"/>
        </w:numPr>
        <w:rPr>
          <w:sz w:val="24"/>
          <w:szCs w:val="24"/>
          <w:rtl/>
        </w:rPr>
      </w:pPr>
      <w:r w:rsidRPr="002731DE">
        <w:rPr>
          <w:rFonts w:hint="cs"/>
          <w:sz w:val="24"/>
          <w:szCs w:val="24"/>
          <w:rtl/>
        </w:rPr>
        <w:t>כל משתתף מקבל 1000 ₪ ומניח את החייל שלו בתחילת הלוח.</w:t>
      </w:r>
    </w:p>
    <w:p w:rsidR="00BA2AC4" w:rsidRPr="002731DE" w:rsidRDefault="00BA2AC4" w:rsidP="00BA2AC4">
      <w:pPr>
        <w:pStyle w:val="a3"/>
        <w:numPr>
          <w:ilvl w:val="0"/>
          <w:numId w:val="10"/>
        </w:numPr>
        <w:rPr>
          <w:sz w:val="24"/>
          <w:szCs w:val="24"/>
          <w:rtl/>
        </w:rPr>
      </w:pPr>
      <w:r w:rsidRPr="002731DE">
        <w:rPr>
          <w:rFonts w:hint="cs"/>
          <w:sz w:val="24"/>
          <w:szCs w:val="24"/>
          <w:rtl/>
        </w:rPr>
        <w:t xml:space="preserve">כל משתתף מטיל בתורו את הקובייה וצועד את מספר הצעדים שקיבל. </w:t>
      </w:r>
    </w:p>
    <w:p w:rsidR="00BA2AC4" w:rsidRPr="002731DE" w:rsidRDefault="00BA2AC4" w:rsidP="00BA2AC4">
      <w:pPr>
        <w:pStyle w:val="a3"/>
        <w:numPr>
          <w:ilvl w:val="0"/>
          <w:numId w:val="10"/>
        </w:numPr>
        <w:rPr>
          <w:sz w:val="24"/>
          <w:szCs w:val="24"/>
        </w:rPr>
      </w:pPr>
      <w:r w:rsidRPr="002731DE">
        <w:rPr>
          <w:rFonts w:hint="cs"/>
          <w:sz w:val="24"/>
          <w:szCs w:val="24"/>
          <w:rtl/>
        </w:rPr>
        <w:t>על המשתתף לפעול על פי תוכן המשבצת שהגיע אליה.</w:t>
      </w:r>
    </w:p>
    <w:p w:rsidR="00BA2AC4" w:rsidRPr="002731DE" w:rsidRDefault="00BA2AC4" w:rsidP="00BA2AC4">
      <w:pPr>
        <w:rPr>
          <w:b/>
          <w:bCs/>
          <w:sz w:val="24"/>
          <w:szCs w:val="24"/>
          <w:rtl/>
        </w:rPr>
      </w:pPr>
      <w:r w:rsidRPr="002731DE">
        <w:rPr>
          <w:rFonts w:hint="cs"/>
          <w:b/>
          <w:bCs/>
          <w:sz w:val="24"/>
          <w:szCs w:val="24"/>
          <w:rtl/>
        </w:rPr>
        <w:t>מי מנצח?</w:t>
      </w:r>
    </w:p>
    <w:p w:rsidR="00532706" w:rsidRDefault="00BA2AC4" w:rsidP="00532706">
      <w:pPr>
        <w:rPr>
          <w:b/>
          <w:bCs/>
          <w:sz w:val="24"/>
          <w:szCs w:val="24"/>
          <w:rtl/>
        </w:rPr>
      </w:pPr>
      <w:r w:rsidRPr="002731DE">
        <w:rPr>
          <w:rFonts w:hint="cs"/>
          <w:sz w:val="24"/>
          <w:szCs w:val="24"/>
          <w:rtl/>
        </w:rPr>
        <w:t>המשתתף שנכסיו הגבוהים ביותר על פי חישוב סך השטרות שבידו ושווי הנכסים שברשותו.</w:t>
      </w:r>
      <w:r w:rsidR="00532706">
        <w:rPr>
          <w:sz w:val="24"/>
          <w:szCs w:val="24"/>
          <w:rtl/>
        </w:rPr>
        <w:br/>
      </w:r>
      <w:r w:rsidR="00532706" w:rsidRPr="00D67112">
        <w:rPr>
          <w:rFonts w:asciiTheme="minorBidi" w:eastAsia="Times New Roman" w:hAnsiTheme="minorBidi"/>
          <w:color w:val="1D2129"/>
          <w:sz w:val="24"/>
          <w:szCs w:val="24"/>
          <w:shd w:val="clear" w:color="auto" w:fill="FFFFFF"/>
          <w:rtl/>
        </w:rPr>
        <w:t>המנצחים יהיו לרוב בעלי החזון שהשקיעו את כספם בתבונה</w:t>
      </w:r>
      <w:r w:rsidR="00532706" w:rsidRPr="00D67112">
        <w:rPr>
          <w:rFonts w:asciiTheme="minorBidi" w:eastAsia="Times New Roman" w:hAnsiTheme="minorBidi"/>
          <w:color w:val="1D2129"/>
          <w:sz w:val="24"/>
          <w:szCs w:val="24"/>
          <w:shd w:val="clear" w:color="auto" w:fill="FFFFFF"/>
        </w:rPr>
        <w:t>.</w:t>
      </w:r>
      <w:r w:rsidR="00532706" w:rsidRPr="00D67112">
        <w:rPr>
          <w:rFonts w:asciiTheme="minorBidi" w:eastAsia="Times New Roman" w:hAnsiTheme="minorBidi"/>
          <w:color w:val="1D2129"/>
          <w:sz w:val="24"/>
          <w:szCs w:val="24"/>
          <w:shd w:val="clear" w:color="auto" w:fill="FFFFFF"/>
        </w:rPr>
        <w:br/>
      </w:r>
    </w:p>
    <w:p w:rsidR="006A650C" w:rsidRPr="002731DE" w:rsidRDefault="006A650C" w:rsidP="00532706">
      <w:pPr>
        <w:rPr>
          <w:b/>
          <w:bCs/>
          <w:sz w:val="24"/>
          <w:szCs w:val="24"/>
          <w:rtl/>
        </w:rPr>
      </w:pPr>
      <w:r w:rsidRPr="002731DE">
        <w:rPr>
          <w:rFonts w:hint="cs"/>
          <w:b/>
          <w:bCs/>
          <w:sz w:val="24"/>
          <w:szCs w:val="24"/>
          <w:rtl/>
        </w:rPr>
        <w:t>מה בקופסה</w:t>
      </w:r>
      <w:r w:rsidR="004472DE" w:rsidRPr="002731DE">
        <w:rPr>
          <w:rFonts w:hint="cs"/>
          <w:b/>
          <w:bCs/>
          <w:sz w:val="24"/>
          <w:szCs w:val="24"/>
          <w:rtl/>
        </w:rPr>
        <w:t>?</w:t>
      </w:r>
    </w:p>
    <w:p w:rsidR="00852D26" w:rsidRPr="002731DE" w:rsidRDefault="00AF4A64" w:rsidP="00AF4A64">
      <w:pPr>
        <w:pStyle w:val="a3"/>
        <w:numPr>
          <w:ilvl w:val="0"/>
          <w:numId w:val="9"/>
        </w:numPr>
        <w:spacing w:after="0" w:line="360" w:lineRule="auto"/>
        <w:rPr>
          <w:sz w:val="24"/>
          <w:szCs w:val="24"/>
          <w:rtl/>
        </w:rPr>
      </w:pPr>
      <w:r w:rsidRPr="002731DE">
        <w:rPr>
          <w:rFonts w:hint="cs"/>
          <w:sz w:val="24"/>
          <w:szCs w:val="24"/>
          <w:rtl/>
        </w:rPr>
        <w:t>לוח משחק</w:t>
      </w:r>
    </w:p>
    <w:p w:rsidR="00AF4A64" w:rsidRPr="002731DE" w:rsidRDefault="00AF4A64" w:rsidP="00BA2AC4">
      <w:pPr>
        <w:pStyle w:val="a3"/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 w:rsidRPr="002731DE">
        <w:rPr>
          <w:rFonts w:hint="cs"/>
          <w:sz w:val="24"/>
          <w:szCs w:val="24"/>
          <w:rtl/>
        </w:rPr>
        <w:t>בתי</w:t>
      </w:r>
      <w:r w:rsidR="00BA2AC4" w:rsidRPr="002731DE">
        <w:rPr>
          <w:rFonts w:hint="cs"/>
          <w:sz w:val="24"/>
          <w:szCs w:val="24"/>
          <w:rtl/>
        </w:rPr>
        <w:t xml:space="preserve"> הארחה</w:t>
      </w:r>
      <w:r w:rsidRPr="002731DE">
        <w:rPr>
          <w:rFonts w:hint="cs"/>
          <w:sz w:val="24"/>
          <w:szCs w:val="24"/>
          <w:rtl/>
        </w:rPr>
        <w:t xml:space="preserve"> </w:t>
      </w:r>
      <w:r w:rsidR="00BA2AC4" w:rsidRPr="002731DE">
        <w:rPr>
          <w:rFonts w:hint="cs"/>
          <w:sz w:val="24"/>
          <w:szCs w:val="24"/>
          <w:rtl/>
        </w:rPr>
        <w:t>ומלונות</w:t>
      </w:r>
      <w:r w:rsidRPr="002731DE">
        <w:rPr>
          <w:rFonts w:hint="cs"/>
          <w:sz w:val="24"/>
          <w:szCs w:val="24"/>
          <w:rtl/>
        </w:rPr>
        <w:t xml:space="preserve"> </w:t>
      </w:r>
    </w:p>
    <w:p w:rsidR="00BA2AC4" w:rsidRPr="002731DE" w:rsidRDefault="00BA2AC4" w:rsidP="00BA2AC4">
      <w:pPr>
        <w:pStyle w:val="a3"/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 w:rsidRPr="002731DE">
        <w:rPr>
          <w:rFonts w:hint="cs"/>
          <w:sz w:val="24"/>
          <w:szCs w:val="24"/>
          <w:rtl/>
        </w:rPr>
        <w:t>23 כרטיסי רכש</w:t>
      </w:r>
    </w:p>
    <w:p w:rsidR="00BA2AC4" w:rsidRPr="002731DE" w:rsidRDefault="00BA2AC4" w:rsidP="00BA2AC4">
      <w:pPr>
        <w:pStyle w:val="a3"/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 w:rsidRPr="002731DE">
        <w:rPr>
          <w:rFonts w:hint="cs"/>
          <w:sz w:val="24"/>
          <w:szCs w:val="24"/>
          <w:rtl/>
        </w:rPr>
        <w:t>כרטיסי הפתעה</w:t>
      </w:r>
    </w:p>
    <w:p w:rsidR="00BA2AC4" w:rsidRPr="002731DE" w:rsidRDefault="00BA2AC4" w:rsidP="00BA2AC4">
      <w:pPr>
        <w:pStyle w:val="a3"/>
        <w:numPr>
          <w:ilvl w:val="0"/>
          <w:numId w:val="9"/>
        </w:numPr>
        <w:spacing w:after="0" w:line="360" w:lineRule="auto"/>
        <w:rPr>
          <w:sz w:val="24"/>
          <w:szCs w:val="24"/>
          <w:rtl/>
        </w:rPr>
      </w:pPr>
      <w:r w:rsidRPr="002731DE">
        <w:rPr>
          <w:rFonts w:hint="cs"/>
          <w:sz w:val="24"/>
          <w:szCs w:val="24"/>
          <w:rtl/>
        </w:rPr>
        <w:t>כרטיסי פקודה</w:t>
      </w:r>
    </w:p>
    <w:p w:rsidR="00AF4A64" w:rsidRPr="002731DE" w:rsidRDefault="00BA2AC4" w:rsidP="00AF4A64">
      <w:pPr>
        <w:pStyle w:val="a3"/>
        <w:numPr>
          <w:ilvl w:val="0"/>
          <w:numId w:val="9"/>
        </w:numPr>
        <w:spacing w:after="0" w:line="360" w:lineRule="auto"/>
        <w:rPr>
          <w:sz w:val="24"/>
          <w:szCs w:val="24"/>
          <w:rtl/>
        </w:rPr>
      </w:pPr>
      <w:r w:rsidRPr="002731DE">
        <w:rPr>
          <w:rFonts w:hint="cs"/>
          <w:sz w:val="24"/>
          <w:szCs w:val="24"/>
          <w:rtl/>
        </w:rPr>
        <w:t>שטרות כסף</w:t>
      </w:r>
    </w:p>
    <w:p w:rsidR="00AF4A64" w:rsidRPr="002731DE" w:rsidRDefault="00AF4A64" w:rsidP="00AF4A64">
      <w:pPr>
        <w:pStyle w:val="a3"/>
        <w:numPr>
          <w:ilvl w:val="0"/>
          <w:numId w:val="9"/>
        </w:numPr>
        <w:spacing w:after="0" w:line="360" w:lineRule="auto"/>
        <w:rPr>
          <w:sz w:val="24"/>
          <w:szCs w:val="24"/>
          <w:rtl/>
        </w:rPr>
      </w:pPr>
      <w:r w:rsidRPr="002731DE">
        <w:rPr>
          <w:rFonts w:hint="cs"/>
          <w:sz w:val="24"/>
          <w:szCs w:val="24"/>
          <w:rtl/>
        </w:rPr>
        <w:t>4 כלי משחק</w:t>
      </w:r>
    </w:p>
    <w:p w:rsidR="00AF4A64" w:rsidRPr="002731DE" w:rsidRDefault="00AF4A64" w:rsidP="00AF4A64">
      <w:pPr>
        <w:pStyle w:val="a3"/>
        <w:numPr>
          <w:ilvl w:val="0"/>
          <w:numId w:val="9"/>
        </w:numPr>
        <w:spacing w:after="0" w:line="360" w:lineRule="auto"/>
        <w:rPr>
          <w:sz w:val="24"/>
          <w:szCs w:val="24"/>
          <w:rtl/>
        </w:rPr>
      </w:pPr>
      <w:r w:rsidRPr="002731DE">
        <w:rPr>
          <w:rFonts w:hint="cs"/>
          <w:sz w:val="24"/>
          <w:szCs w:val="24"/>
          <w:rtl/>
        </w:rPr>
        <w:t>2 קוביות משחק</w:t>
      </w:r>
    </w:p>
    <w:p w:rsidR="004472DE" w:rsidRDefault="006A650C" w:rsidP="002267DE">
      <w:pPr>
        <w:rPr>
          <w:sz w:val="24"/>
          <w:szCs w:val="24"/>
          <w:rtl/>
        </w:rPr>
      </w:pPr>
      <w:r w:rsidRPr="002731DE">
        <w:rPr>
          <w:rFonts w:hint="cs"/>
          <w:b/>
          <w:bCs/>
          <w:sz w:val="24"/>
          <w:szCs w:val="24"/>
          <w:rtl/>
        </w:rPr>
        <w:t>מיומנויות</w:t>
      </w:r>
      <w:r w:rsidR="00F958B0" w:rsidRPr="002731DE">
        <w:rPr>
          <w:rFonts w:hint="cs"/>
          <w:sz w:val="24"/>
          <w:szCs w:val="24"/>
          <w:rtl/>
        </w:rPr>
        <w:t xml:space="preserve">: </w:t>
      </w:r>
      <w:r w:rsidR="00BA2AC4" w:rsidRPr="002731DE">
        <w:rPr>
          <w:rFonts w:hint="cs"/>
          <w:sz w:val="24"/>
          <w:szCs w:val="24"/>
          <w:rtl/>
        </w:rPr>
        <w:t xml:space="preserve">הקניית </w:t>
      </w:r>
      <w:r w:rsidR="002267DE">
        <w:rPr>
          <w:rFonts w:hint="cs"/>
          <w:sz w:val="24"/>
          <w:szCs w:val="24"/>
          <w:rtl/>
        </w:rPr>
        <w:t>מצוות, דרך ארץ</w:t>
      </w:r>
      <w:r w:rsidR="00BA2AC4" w:rsidRPr="002731DE">
        <w:rPr>
          <w:rFonts w:hint="cs"/>
          <w:sz w:val="24"/>
          <w:szCs w:val="24"/>
          <w:rtl/>
        </w:rPr>
        <w:t xml:space="preserve"> </w:t>
      </w:r>
      <w:r w:rsidR="002267DE">
        <w:rPr>
          <w:rFonts w:hint="cs"/>
          <w:sz w:val="24"/>
          <w:szCs w:val="24"/>
          <w:rtl/>
        </w:rPr>
        <w:t>ומידות טובות</w:t>
      </w:r>
    </w:p>
    <w:p w:rsidR="002267DE" w:rsidRPr="00D67112" w:rsidRDefault="002267DE" w:rsidP="00532706">
      <w:pPr>
        <w:rPr>
          <w:rFonts w:asciiTheme="minorBidi" w:eastAsia="Times New Roman" w:hAnsiTheme="minorBidi"/>
          <w:sz w:val="24"/>
          <w:szCs w:val="24"/>
        </w:rPr>
      </w:pPr>
      <w:r>
        <w:rPr>
          <w:rFonts w:ascii="Arial" w:hAnsi="Arial" w:cs="Arial" w:hint="cs"/>
          <w:sz w:val="24"/>
          <w:szCs w:val="24"/>
          <w:shd w:val="clear" w:color="auto" w:fill="FFFFFF"/>
          <w:rtl/>
        </w:rPr>
        <w:t xml:space="preserve">מפתח </w:t>
      </w:r>
      <w:r>
        <w:rPr>
          <w:rFonts w:ascii="Arial" w:hAnsi="Arial" w:cs="Arial" w:hint="cs"/>
          <w:sz w:val="24"/>
          <w:szCs w:val="24"/>
          <w:shd w:val="clear" w:color="auto" w:fill="FFFFFF"/>
          <w:rtl/>
        </w:rPr>
        <w:t xml:space="preserve">אינטליגנציה חברתית מיטבית </w:t>
      </w:r>
      <w:r>
        <w:rPr>
          <w:rFonts w:ascii="Arial" w:hAnsi="Arial" w:cs="Arial"/>
          <w:sz w:val="24"/>
          <w:szCs w:val="24"/>
          <w:shd w:val="clear" w:color="auto" w:fill="FFFFFF"/>
          <w:rtl/>
        </w:rPr>
        <w:t>–</w:t>
      </w:r>
      <w:r>
        <w:rPr>
          <w:rFonts w:ascii="Arial" w:hAnsi="Arial" w:cs="Arial" w:hint="cs"/>
          <w:sz w:val="24"/>
          <w:szCs w:val="24"/>
          <w:shd w:val="clear" w:color="auto" w:fill="FFFFFF"/>
          <w:rtl/>
        </w:rPr>
        <w:t xml:space="preserve"> </w:t>
      </w:r>
      <w:r w:rsidRPr="00C434AB">
        <w:rPr>
          <w:rFonts w:ascii="Arial" w:hAnsi="Arial" w:cs="Arial"/>
          <w:sz w:val="24"/>
          <w:szCs w:val="24"/>
          <w:shd w:val="clear" w:color="auto" w:fill="FFFFFF"/>
          <w:rtl/>
        </w:rPr>
        <w:t>שיקול דעת, הגינות, ושיתוף פעולה</w:t>
      </w:r>
      <w:r>
        <w:rPr>
          <w:rFonts w:asciiTheme="minorBidi" w:hAnsiTheme="minorBidi" w:hint="cs"/>
          <w:sz w:val="24"/>
          <w:szCs w:val="24"/>
          <w:rtl/>
        </w:rPr>
        <w:t xml:space="preserve">, </w:t>
      </w:r>
      <w:r w:rsidRPr="00D67112">
        <w:rPr>
          <w:rFonts w:asciiTheme="minorBidi" w:eastAsia="Times New Roman" w:hAnsiTheme="minorBidi"/>
          <w:color w:val="1D2129"/>
          <w:sz w:val="24"/>
          <w:szCs w:val="24"/>
          <w:shd w:val="clear" w:color="auto" w:fill="FFFFFF"/>
          <w:rtl/>
        </w:rPr>
        <w:t>מיומנות משא ומתן בין המשתתפים</w:t>
      </w:r>
      <w:r>
        <w:rPr>
          <w:rFonts w:asciiTheme="minorBidi" w:eastAsia="Times New Roman" w:hAnsiTheme="minorBidi" w:hint="cs"/>
          <w:color w:val="1D2129"/>
          <w:sz w:val="24"/>
          <w:szCs w:val="24"/>
          <w:shd w:val="clear" w:color="auto" w:fill="FFFFFF"/>
          <w:rtl/>
        </w:rPr>
        <w:t xml:space="preserve">, </w:t>
      </w:r>
      <w:r w:rsidR="00532706">
        <w:rPr>
          <w:rFonts w:asciiTheme="minorBidi" w:eastAsia="Times New Roman" w:hAnsiTheme="minorBidi"/>
          <w:color w:val="1D2129"/>
          <w:sz w:val="24"/>
          <w:szCs w:val="24"/>
          <w:shd w:val="clear" w:color="auto" w:fill="FFFFFF"/>
          <w:rtl/>
        </w:rPr>
        <w:t>חשיבה לניהול כלכלי נכון</w:t>
      </w:r>
      <w:r w:rsidR="00532706">
        <w:rPr>
          <w:rFonts w:asciiTheme="minorBidi" w:eastAsia="Times New Roman" w:hAnsiTheme="minorBidi" w:hint="cs"/>
          <w:color w:val="1D2129"/>
          <w:sz w:val="24"/>
          <w:szCs w:val="24"/>
          <w:shd w:val="clear" w:color="auto" w:fill="FFFFFF"/>
          <w:rtl/>
        </w:rPr>
        <w:t>.</w:t>
      </w:r>
      <w:r w:rsidRPr="00D67112">
        <w:rPr>
          <w:rFonts w:asciiTheme="minorBidi" w:eastAsia="Times New Roman" w:hAnsiTheme="minorBidi"/>
          <w:color w:val="1D2129"/>
          <w:sz w:val="24"/>
          <w:szCs w:val="24"/>
          <w:shd w:val="clear" w:color="auto" w:fill="FFFFFF"/>
          <w:rtl/>
        </w:rPr>
        <w:t xml:space="preserve"> </w:t>
      </w:r>
    </w:p>
    <w:p w:rsidR="002267DE" w:rsidRPr="00D67112" w:rsidRDefault="002267DE" w:rsidP="002267DE">
      <w:pPr>
        <w:rPr>
          <w:rFonts w:asciiTheme="minorBidi" w:hAnsiTheme="minorBidi"/>
          <w:color w:val="C00000"/>
          <w:sz w:val="24"/>
          <w:szCs w:val="24"/>
        </w:rPr>
      </w:pPr>
    </w:p>
    <w:p w:rsidR="002267DE" w:rsidRPr="002267DE" w:rsidRDefault="002267DE" w:rsidP="006A650C">
      <w:pPr>
        <w:rPr>
          <w:sz w:val="24"/>
          <w:szCs w:val="24"/>
        </w:rPr>
      </w:pPr>
    </w:p>
    <w:sectPr w:rsidR="002267DE" w:rsidRPr="002267DE" w:rsidSect="0032381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6A95"/>
    <w:multiLevelType w:val="hybridMultilevel"/>
    <w:tmpl w:val="3998C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26FA"/>
    <w:multiLevelType w:val="hybridMultilevel"/>
    <w:tmpl w:val="116A7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01DDA"/>
    <w:multiLevelType w:val="hybridMultilevel"/>
    <w:tmpl w:val="820A5074"/>
    <w:lvl w:ilvl="0" w:tplc="5D644E7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rkisi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42E58"/>
    <w:multiLevelType w:val="hybridMultilevel"/>
    <w:tmpl w:val="4F12C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B23B1"/>
    <w:multiLevelType w:val="hybridMultilevel"/>
    <w:tmpl w:val="08760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714C"/>
    <w:multiLevelType w:val="hybridMultilevel"/>
    <w:tmpl w:val="A1B631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8B1EA1"/>
    <w:multiLevelType w:val="hybridMultilevel"/>
    <w:tmpl w:val="6DE688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CE7097"/>
    <w:multiLevelType w:val="hybridMultilevel"/>
    <w:tmpl w:val="62549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F3555"/>
    <w:multiLevelType w:val="hybridMultilevel"/>
    <w:tmpl w:val="9CCE0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B3F41"/>
    <w:multiLevelType w:val="hybridMultilevel"/>
    <w:tmpl w:val="B89EF8B4"/>
    <w:lvl w:ilvl="0" w:tplc="9FFAC07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50C"/>
    <w:rsid w:val="00041012"/>
    <w:rsid w:val="00063ADB"/>
    <w:rsid w:val="000A6B4C"/>
    <w:rsid w:val="000F0B35"/>
    <w:rsid w:val="00116F29"/>
    <w:rsid w:val="0014460C"/>
    <w:rsid w:val="001546F5"/>
    <w:rsid w:val="001B6D06"/>
    <w:rsid w:val="001D0EAE"/>
    <w:rsid w:val="002267DE"/>
    <w:rsid w:val="002731DE"/>
    <w:rsid w:val="002953D9"/>
    <w:rsid w:val="002C0993"/>
    <w:rsid w:val="00322AFC"/>
    <w:rsid w:val="00323815"/>
    <w:rsid w:val="003561B5"/>
    <w:rsid w:val="00385E1D"/>
    <w:rsid w:val="003C2A91"/>
    <w:rsid w:val="003C7B48"/>
    <w:rsid w:val="003D12F6"/>
    <w:rsid w:val="003D6F94"/>
    <w:rsid w:val="004472DE"/>
    <w:rsid w:val="004A700A"/>
    <w:rsid w:val="00532706"/>
    <w:rsid w:val="00546B00"/>
    <w:rsid w:val="005A17DD"/>
    <w:rsid w:val="005C6DC9"/>
    <w:rsid w:val="005D5662"/>
    <w:rsid w:val="006028E0"/>
    <w:rsid w:val="0064056F"/>
    <w:rsid w:val="0066128A"/>
    <w:rsid w:val="00695785"/>
    <w:rsid w:val="006A650C"/>
    <w:rsid w:val="00715ED0"/>
    <w:rsid w:val="00732ACD"/>
    <w:rsid w:val="00763DD7"/>
    <w:rsid w:val="0083017B"/>
    <w:rsid w:val="00852D26"/>
    <w:rsid w:val="008532D1"/>
    <w:rsid w:val="00893EEA"/>
    <w:rsid w:val="008D622D"/>
    <w:rsid w:val="00927E35"/>
    <w:rsid w:val="009B5A46"/>
    <w:rsid w:val="00A2074E"/>
    <w:rsid w:val="00AF4A64"/>
    <w:rsid w:val="00B50A09"/>
    <w:rsid w:val="00B95AA3"/>
    <w:rsid w:val="00BA2AC4"/>
    <w:rsid w:val="00BD7EF7"/>
    <w:rsid w:val="00C14167"/>
    <w:rsid w:val="00C7207C"/>
    <w:rsid w:val="00C72209"/>
    <w:rsid w:val="00C839F7"/>
    <w:rsid w:val="00C85751"/>
    <w:rsid w:val="00C90CB3"/>
    <w:rsid w:val="00C96CA3"/>
    <w:rsid w:val="00CB5104"/>
    <w:rsid w:val="00CD6853"/>
    <w:rsid w:val="00D15927"/>
    <w:rsid w:val="00D71092"/>
    <w:rsid w:val="00D86595"/>
    <w:rsid w:val="00DA2A52"/>
    <w:rsid w:val="00DB18CF"/>
    <w:rsid w:val="00DD74F0"/>
    <w:rsid w:val="00DE5559"/>
    <w:rsid w:val="00E86D56"/>
    <w:rsid w:val="00EB6DFC"/>
    <w:rsid w:val="00EC7C76"/>
    <w:rsid w:val="00F92E71"/>
    <w:rsid w:val="00F958B0"/>
    <w:rsid w:val="00FE4930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5A88A"/>
  <w15:docId w15:val="{4633FAC5-34EA-4343-8CE3-D7C231A9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650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A09"/>
    <w:pPr>
      <w:ind w:left="720"/>
      <w:contextualSpacing/>
    </w:pPr>
  </w:style>
  <w:style w:type="character" w:styleId="a4">
    <w:name w:val="annotation reference"/>
    <w:basedOn w:val="a0"/>
    <w:rsid w:val="00DB18CF"/>
    <w:rPr>
      <w:sz w:val="16"/>
      <w:szCs w:val="16"/>
    </w:rPr>
  </w:style>
  <w:style w:type="paragraph" w:styleId="a5">
    <w:name w:val="annotation text"/>
    <w:basedOn w:val="a"/>
    <w:link w:val="a6"/>
    <w:rsid w:val="00DB1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טקסט הערה תו"/>
    <w:basedOn w:val="a0"/>
    <w:link w:val="a5"/>
    <w:rsid w:val="00DB18CF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B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DB1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Geula</cp:lastModifiedBy>
  <cp:revision>5</cp:revision>
  <dcterms:created xsi:type="dcterms:W3CDTF">2017-08-10T20:09:00Z</dcterms:created>
  <dcterms:modified xsi:type="dcterms:W3CDTF">2017-11-14T23:20:00Z</dcterms:modified>
</cp:coreProperties>
</file>